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BF0D" w14:textId="7A8E19D6" w:rsidR="00FE7FEE" w:rsidRDefault="00FE7FEE" w:rsidP="00900ECC"/>
    <w:p w14:paraId="38823329" w14:textId="77777777" w:rsidR="00661782" w:rsidRPr="00C033C3" w:rsidRDefault="00661782" w:rsidP="00FE7FEE">
      <w:pPr>
        <w:rPr>
          <w:sz w:val="22"/>
          <w:szCs w:val="22"/>
        </w:rPr>
      </w:pPr>
    </w:p>
    <w:p w14:paraId="23C818DE" w14:textId="77777777" w:rsidR="00FE7FEE" w:rsidRPr="003E098B" w:rsidRDefault="00FE7FEE" w:rsidP="00FE7FEE">
      <w:pPr>
        <w:pStyle w:val="NoSpacing"/>
        <w:rPr>
          <w:sz w:val="24"/>
          <w:lang w:val="et-EE"/>
        </w:rPr>
      </w:pPr>
    </w:p>
    <w:p w14:paraId="4D52DF87" w14:textId="77777777" w:rsidR="00FD3DF7" w:rsidRDefault="00FD3DF7" w:rsidP="00775C3E">
      <w:pPr>
        <w:spacing w:line="276" w:lineRule="auto"/>
        <w:rPr>
          <w:rFonts w:ascii="Montserrat" w:hAnsi="Montserrat"/>
          <w:b/>
          <w:bCs/>
          <w:color w:val="000000" w:themeColor="text1"/>
        </w:rPr>
      </w:pPr>
      <w:r w:rsidRPr="00FD3DF7">
        <w:rPr>
          <w:rFonts w:ascii="Montserrat" w:hAnsi="Montserrat"/>
          <w:b/>
          <w:bCs/>
          <w:color w:val="000000" w:themeColor="text1"/>
        </w:rPr>
        <w:t>Transpordiamet</w:t>
      </w:r>
    </w:p>
    <w:p w14:paraId="13D56DAA" w14:textId="77777777" w:rsidR="009B4ADC" w:rsidRDefault="009B4ADC" w:rsidP="00775C3E">
      <w:pPr>
        <w:spacing w:line="276" w:lineRule="auto"/>
        <w:rPr>
          <w:rFonts w:ascii="Montserrat" w:hAnsi="Montserrat"/>
          <w:b/>
          <w:bCs/>
          <w:color w:val="000000" w:themeColor="text1"/>
        </w:rPr>
      </w:pPr>
      <w:r w:rsidRPr="009B4ADC">
        <w:rPr>
          <w:rFonts w:ascii="Montserrat" w:hAnsi="Montserrat"/>
          <w:b/>
          <w:bCs/>
          <w:color w:val="000000" w:themeColor="text1"/>
        </w:rPr>
        <w:t>Pärnu mnt 463a</w:t>
      </w:r>
    </w:p>
    <w:p w14:paraId="1D6FF859" w14:textId="70BB991E" w:rsidR="00AF3625" w:rsidRDefault="00AF3625" w:rsidP="00775C3E">
      <w:pPr>
        <w:spacing w:line="276" w:lineRule="auto"/>
        <w:rPr>
          <w:rFonts w:ascii="Montserrat" w:hAnsi="Montserrat"/>
          <w:b/>
          <w:bCs/>
          <w:color w:val="000000" w:themeColor="text1"/>
        </w:rPr>
      </w:pPr>
      <w:r>
        <w:rPr>
          <w:rFonts w:ascii="Montserrat" w:hAnsi="Montserrat"/>
          <w:b/>
          <w:bCs/>
          <w:color w:val="000000" w:themeColor="text1"/>
        </w:rPr>
        <w:t>1</w:t>
      </w:r>
      <w:r w:rsidR="009B4ADC">
        <w:rPr>
          <w:rFonts w:ascii="Montserrat" w:hAnsi="Montserrat"/>
          <w:b/>
          <w:bCs/>
          <w:color w:val="000000" w:themeColor="text1"/>
        </w:rPr>
        <w:t>0916</w:t>
      </w:r>
      <w:r w:rsidR="00220C7C"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t>Tallinn</w:t>
      </w:r>
    </w:p>
    <w:p w14:paraId="6F3DE7D8" w14:textId="34F439B6" w:rsidR="00AF3625" w:rsidRDefault="00AF3625" w:rsidP="00AA2C87">
      <w:pPr>
        <w:rPr>
          <w:rFonts w:ascii="Montserrat" w:hAnsi="Montserrat"/>
          <w:b/>
          <w:bCs/>
          <w:color w:val="000000" w:themeColor="text1"/>
        </w:rPr>
      </w:pPr>
    </w:p>
    <w:p w14:paraId="25F4A315" w14:textId="77777777" w:rsidR="002A1D05" w:rsidRPr="00D21E20" w:rsidRDefault="002A1D05" w:rsidP="00AA2C87">
      <w:pPr>
        <w:rPr>
          <w:rFonts w:ascii="Montserrat" w:hAnsi="Montserrat"/>
          <w:b/>
          <w:bCs/>
          <w:color w:val="000000" w:themeColor="text1"/>
        </w:rPr>
      </w:pPr>
    </w:p>
    <w:p w14:paraId="1856D8DB" w14:textId="321C867B" w:rsidR="00AF3625" w:rsidRPr="00BF1B58" w:rsidRDefault="00AF3625" w:rsidP="00AA2C87">
      <w:pPr>
        <w:rPr>
          <w:rFonts w:ascii="Montserrat" w:hAnsi="Montserrat"/>
          <w:color w:val="000000" w:themeColor="text1"/>
        </w:rPr>
      </w:pP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="009B4ADC">
        <w:rPr>
          <w:rFonts w:ascii="Montserrat" w:hAnsi="Montserrat"/>
          <w:color w:val="000000" w:themeColor="text1"/>
        </w:rPr>
        <w:t>22.11</w:t>
      </w:r>
      <w:r w:rsidRPr="00BF1B58">
        <w:rPr>
          <w:rFonts w:ascii="Montserrat" w:hAnsi="Montserrat"/>
          <w:color w:val="000000" w:themeColor="text1"/>
        </w:rPr>
        <w:t>.2022  nr 1.1/</w:t>
      </w:r>
      <w:r w:rsidR="009B4ADC">
        <w:rPr>
          <w:rFonts w:ascii="Montserrat" w:hAnsi="Montserrat"/>
          <w:color w:val="000000" w:themeColor="text1"/>
        </w:rPr>
        <w:t>130</w:t>
      </w:r>
    </w:p>
    <w:p w14:paraId="51D53D93" w14:textId="7CA8019F" w:rsidR="002A1D05" w:rsidRPr="00197960" w:rsidRDefault="002A1D05" w:rsidP="00AA2C87">
      <w:pPr>
        <w:rPr>
          <w:rFonts w:ascii="Montserrat" w:hAnsi="Montserrat"/>
          <w:b/>
          <w:bCs/>
          <w:color w:val="000000" w:themeColor="text1"/>
        </w:rPr>
      </w:pPr>
    </w:p>
    <w:p w14:paraId="54532D11" w14:textId="69C965E0" w:rsidR="002A1D05" w:rsidRDefault="002A1D05" w:rsidP="00AA2C87">
      <w:pPr>
        <w:rPr>
          <w:rFonts w:ascii="Montserrat" w:hAnsi="Montserrat"/>
          <w:b/>
          <w:bCs/>
          <w:color w:val="000000" w:themeColor="text1"/>
        </w:rPr>
      </w:pPr>
    </w:p>
    <w:p w14:paraId="6E5635E9" w14:textId="1F556B02" w:rsidR="00025626" w:rsidRDefault="00025626" w:rsidP="00AA2C87">
      <w:pPr>
        <w:rPr>
          <w:rFonts w:ascii="Montserrat" w:hAnsi="Montserrat"/>
          <w:b/>
          <w:bCs/>
          <w:color w:val="000000" w:themeColor="text1"/>
        </w:rPr>
      </w:pPr>
    </w:p>
    <w:p w14:paraId="2AF6EF9D" w14:textId="77777777" w:rsidR="006D7EBC" w:rsidRDefault="006D7EBC" w:rsidP="00AA2C87">
      <w:pPr>
        <w:rPr>
          <w:rFonts w:ascii="Montserrat" w:hAnsi="Montserrat"/>
          <w:b/>
          <w:bCs/>
          <w:color w:val="000000" w:themeColor="text1"/>
        </w:rPr>
      </w:pPr>
    </w:p>
    <w:p w14:paraId="6B4AB75C" w14:textId="7F9171BD" w:rsidR="002A1D05" w:rsidRDefault="008A6967" w:rsidP="00AA2C87">
      <w:pPr>
        <w:rPr>
          <w:rFonts w:ascii="Montserrat" w:hAnsi="Montserrat"/>
          <w:b/>
          <w:bCs/>
          <w:color w:val="000000" w:themeColor="text1"/>
        </w:rPr>
      </w:pPr>
      <w:r>
        <w:rPr>
          <w:rFonts w:ascii="Montserrat" w:hAnsi="Montserrat"/>
          <w:b/>
          <w:bCs/>
          <w:color w:val="000000" w:themeColor="text1"/>
        </w:rPr>
        <w:t>Volikiri</w:t>
      </w:r>
    </w:p>
    <w:p w14:paraId="3AB1ADA1" w14:textId="4D5ECB16" w:rsidR="002A1D05" w:rsidRDefault="002A1D05" w:rsidP="00AA2C87">
      <w:pPr>
        <w:rPr>
          <w:rFonts w:ascii="Montserrat" w:hAnsi="Montserrat"/>
          <w:b/>
          <w:bCs/>
          <w:color w:val="000000" w:themeColor="text1"/>
        </w:rPr>
      </w:pPr>
    </w:p>
    <w:p w14:paraId="48A1DD6A" w14:textId="627A1455" w:rsidR="002A1D05" w:rsidRDefault="002A1D05" w:rsidP="00AA2C87">
      <w:pPr>
        <w:rPr>
          <w:rFonts w:ascii="Montserrat" w:hAnsi="Montserrat"/>
          <w:b/>
          <w:bCs/>
          <w:color w:val="000000" w:themeColor="text1"/>
        </w:rPr>
      </w:pPr>
    </w:p>
    <w:p w14:paraId="006AE164" w14:textId="77777777" w:rsidR="006D7EBC" w:rsidRDefault="006D7EBC" w:rsidP="00AA2C87">
      <w:pPr>
        <w:rPr>
          <w:rFonts w:ascii="Montserrat" w:hAnsi="Montserrat"/>
          <w:b/>
          <w:bCs/>
          <w:color w:val="000000" w:themeColor="text1"/>
        </w:rPr>
      </w:pPr>
    </w:p>
    <w:p w14:paraId="08EA27F8" w14:textId="1A0C14C9" w:rsidR="00461F05" w:rsidRPr="00BF1B58" w:rsidRDefault="00461F05" w:rsidP="00AA2C87">
      <w:pPr>
        <w:rPr>
          <w:rFonts w:ascii="Montserrat" w:hAnsi="Montserrat"/>
          <w:color w:val="000000" w:themeColor="text1"/>
        </w:rPr>
      </w:pPr>
    </w:p>
    <w:p w14:paraId="2B52BF69" w14:textId="1690DA3E" w:rsidR="002361FA" w:rsidRPr="00BF1B58" w:rsidRDefault="002361FA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  <w:r w:rsidRPr="00BF1B58">
        <w:rPr>
          <w:rFonts w:ascii="Montserrat" w:hAnsi="Montserrat"/>
          <w:color w:val="000000" w:themeColor="text1"/>
        </w:rPr>
        <w:t>Käesolevaga volitab AS KH Energia-Konsult, registrikood 10303995</w:t>
      </w:r>
    </w:p>
    <w:p w14:paraId="4E1143C8" w14:textId="77777777" w:rsidR="00522622" w:rsidRPr="00BF1B58" w:rsidRDefault="00522622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</w:p>
    <w:p w14:paraId="2085EA99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võrkude käidu osakonna juhatajat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Ardo Otti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36306242233</w:t>
      </w:r>
    </w:p>
    <w:p w14:paraId="430BABBA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Tõnu Roosnat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37404270251</w:t>
      </w:r>
    </w:p>
    <w:p w14:paraId="59C07195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Andrei Vladimirovi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38201070231</w:t>
      </w:r>
    </w:p>
    <w:p w14:paraId="46D25844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käidujuhti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Deniss Jevstratovit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37704050289</w:t>
      </w:r>
    </w:p>
    <w:p w14:paraId="0E90FB34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Mikhail Seleznevi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38701303731</w:t>
      </w:r>
    </w:p>
    <w:p w14:paraId="3A50A1BA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projekteerijat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Frida Milaševskit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45709230265</w:t>
      </w:r>
    </w:p>
    <w:p w14:paraId="42592C85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Kaspar Roosilehte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39712164211</w:t>
      </w:r>
    </w:p>
    <w:p w14:paraId="720DBCE2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Silvestr Belozjorovit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39109300272</w:t>
      </w:r>
    </w:p>
    <w:p w14:paraId="141430C0" w14:textId="1CFD3798" w:rsidR="002361FA" w:rsidRPr="00BF1B58" w:rsidRDefault="002361FA" w:rsidP="00D21E20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Vladimir Baturinit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38002150277</w:t>
      </w:r>
    </w:p>
    <w:p w14:paraId="3FB7EAEF" w14:textId="2B687491" w:rsidR="00482401" w:rsidRDefault="00482401" w:rsidP="00482401">
      <w:pPr>
        <w:pStyle w:val="ListParagraph"/>
        <w:numPr>
          <w:ilvl w:val="0"/>
          <w:numId w:val="12"/>
        </w:numPr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Roman Dubinin</w:t>
      </w:r>
      <w:r w:rsidR="003B4B8D">
        <w:rPr>
          <w:rFonts w:ascii="Montserrat" w:hAnsi="Montserrat"/>
          <w:b/>
          <w:bCs/>
          <w:color w:val="000000" w:themeColor="text1"/>
          <w:sz w:val="24"/>
          <w:szCs w:val="24"/>
        </w:rPr>
        <w:t>it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, </w:t>
      </w:r>
      <w:r w:rsidR="00BF1B58" w:rsidRPr="00BF1B58">
        <w:rPr>
          <w:rFonts w:ascii="Montserrat" w:hAnsi="Montserrat"/>
          <w:color w:val="000000" w:themeColor="text1"/>
          <w:sz w:val="24"/>
          <w:szCs w:val="24"/>
        </w:rPr>
        <w:t>isikukood</w:t>
      </w: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 38603213715</w:t>
      </w:r>
    </w:p>
    <w:p w14:paraId="6BB196E9" w14:textId="587207A2" w:rsidR="00E17769" w:rsidRDefault="00E17769" w:rsidP="00E17769">
      <w:pPr>
        <w:pStyle w:val="ListParagraph"/>
        <w:numPr>
          <w:ilvl w:val="0"/>
          <w:numId w:val="12"/>
        </w:numPr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  <w:r>
        <w:rPr>
          <w:rFonts w:ascii="Montserrat" w:hAnsi="Montserrat"/>
          <w:color w:val="000000" w:themeColor="text1"/>
          <w:sz w:val="24"/>
          <w:szCs w:val="24"/>
        </w:rPr>
        <w:t>välitööde valdkonna juht</w:t>
      </w:r>
      <w:r w:rsidR="00B961B6">
        <w:rPr>
          <w:rFonts w:ascii="Montserrat" w:hAnsi="Montserrat"/>
          <w:color w:val="000000" w:themeColor="text1"/>
          <w:sz w:val="24"/>
          <w:szCs w:val="24"/>
        </w:rPr>
        <w:t>i</w:t>
      </w:r>
      <w:r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Pr="00920A23">
        <w:rPr>
          <w:rFonts w:ascii="Montserrat" w:hAnsi="Montserrat"/>
          <w:b/>
          <w:bCs/>
          <w:color w:val="000000" w:themeColor="text1"/>
          <w:sz w:val="24"/>
          <w:szCs w:val="24"/>
        </w:rPr>
        <w:t>Uku Lauri</w:t>
      </w:r>
      <w:r>
        <w:rPr>
          <w:rFonts w:ascii="Montserrat" w:hAnsi="Montserrat"/>
          <w:color w:val="000000" w:themeColor="text1"/>
          <w:sz w:val="24"/>
          <w:szCs w:val="24"/>
        </w:rPr>
        <w:t xml:space="preserve"> ik </w:t>
      </w:r>
      <w:r w:rsidRPr="00F07A4E">
        <w:rPr>
          <w:rFonts w:ascii="Montserrat" w:hAnsi="Montserrat"/>
          <w:color w:val="000000" w:themeColor="text1"/>
          <w:sz w:val="24"/>
          <w:szCs w:val="24"/>
        </w:rPr>
        <w:t>38805105211</w:t>
      </w:r>
    </w:p>
    <w:p w14:paraId="16F757B1" w14:textId="299BC192" w:rsidR="00E17769" w:rsidRDefault="00E17769" w:rsidP="00E17769">
      <w:pPr>
        <w:pStyle w:val="ListParagraph"/>
        <w:numPr>
          <w:ilvl w:val="0"/>
          <w:numId w:val="12"/>
        </w:numPr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  <w:r>
        <w:rPr>
          <w:rFonts w:ascii="Montserrat" w:hAnsi="Montserrat"/>
          <w:color w:val="000000" w:themeColor="text1"/>
          <w:sz w:val="24"/>
          <w:szCs w:val="24"/>
        </w:rPr>
        <w:t>projektijuht</w:t>
      </w:r>
      <w:r w:rsidR="00B961B6">
        <w:rPr>
          <w:rFonts w:ascii="Montserrat" w:hAnsi="Montserrat"/>
          <w:color w:val="000000" w:themeColor="text1"/>
          <w:sz w:val="24"/>
          <w:szCs w:val="24"/>
        </w:rPr>
        <w:t>i</w:t>
      </w:r>
      <w:r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Pr="00920A23">
        <w:rPr>
          <w:rFonts w:ascii="Montserrat" w:hAnsi="Montserrat"/>
          <w:b/>
          <w:bCs/>
          <w:color w:val="000000" w:themeColor="text1"/>
          <w:sz w:val="24"/>
          <w:szCs w:val="24"/>
        </w:rPr>
        <w:t>Sven Parmas</w:t>
      </w:r>
      <w:r w:rsidR="00690379">
        <w:rPr>
          <w:rFonts w:ascii="Montserrat" w:hAnsi="Montserrat"/>
          <w:b/>
          <w:bCs/>
          <w:color w:val="000000" w:themeColor="text1"/>
          <w:sz w:val="24"/>
          <w:szCs w:val="24"/>
        </w:rPr>
        <w:t>t</w:t>
      </w:r>
      <w:r>
        <w:rPr>
          <w:rFonts w:ascii="Montserrat" w:hAnsi="Montserrat"/>
          <w:color w:val="000000" w:themeColor="text1"/>
          <w:sz w:val="24"/>
          <w:szCs w:val="24"/>
        </w:rPr>
        <w:t xml:space="preserve"> ik </w:t>
      </w:r>
      <w:r w:rsidRPr="00920A23">
        <w:rPr>
          <w:rFonts w:ascii="Montserrat" w:hAnsi="Montserrat"/>
          <w:color w:val="000000" w:themeColor="text1"/>
          <w:sz w:val="24"/>
          <w:szCs w:val="24"/>
        </w:rPr>
        <w:t>36908300296</w:t>
      </w:r>
    </w:p>
    <w:p w14:paraId="614C9A8B" w14:textId="77777777" w:rsidR="0083098D" w:rsidRPr="00BF1B58" w:rsidRDefault="0083098D" w:rsidP="00E17769">
      <w:pPr>
        <w:pStyle w:val="ListParagraph"/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394A8295" w14:textId="77777777" w:rsidR="00A07797" w:rsidRPr="00BF1B58" w:rsidRDefault="00A07797" w:rsidP="00482401">
      <w:pPr>
        <w:pStyle w:val="ListParagraph"/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</w:p>
    <w:p w14:paraId="659EF8F5" w14:textId="77777777" w:rsidR="002361FA" w:rsidRPr="00BF1B58" w:rsidRDefault="002361FA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</w:p>
    <w:p w14:paraId="1EC1CC96" w14:textId="77777777" w:rsidR="002361FA" w:rsidRPr="00BF1B58" w:rsidRDefault="002361FA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  <w:r w:rsidRPr="00BF1B58">
        <w:rPr>
          <w:rFonts w:ascii="Montserrat" w:hAnsi="Montserrat"/>
          <w:color w:val="000000" w:themeColor="text1"/>
        </w:rPr>
        <w:lastRenderedPageBreak/>
        <w:t>teostama, vormistama ning allkirjastama Transpordiameti teede tsoonides Elektrilevi OÜ töid.</w:t>
      </w:r>
    </w:p>
    <w:p w14:paraId="5EA87D3D" w14:textId="2C0F781A" w:rsidR="005415CB" w:rsidRPr="00BF1B58" w:rsidRDefault="005415CB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</w:p>
    <w:p w14:paraId="77A9242C" w14:textId="0F7003DA" w:rsidR="00D53487" w:rsidRPr="00BF1B58" w:rsidRDefault="00D53487" w:rsidP="00D53487">
      <w:pPr>
        <w:spacing w:line="360" w:lineRule="auto"/>
        <w:jc w:val="left"/>
        <w:rPr>
          <w:rFonts w:ascii="Montserrat" w:hAnsi="Montserrat"/>
          <w:color w:val="000000" w:themeColor="text1"/>
        </w:rPr>
      </w:pPr>
      <w:r w:rsidRPr="00BF1B58">
        <w:rPr>
          <w:rFonts w:ascii="Montserrat" w:hAnsi="Montserrat"/>
          <w:color w:val="000000" w:themeColor="text1"/>
        </w:rPr>
        <w:t xml:space="preserve">Käesoleva volikirja allkirjastamisega kaotab kehtivuse </w:t>
      </w:r>
      <w:r w:rsidR="00DC2C39">
        <w:rPr>
          <w:rFonts w:ascii="Montserrat" w:hAnsi="Montserrat"/>
          <w:color w:val="000000" w:themeColor="text1"/>
        </w:rPr>
        <w:t>30.</w:t>
      </w:r>
      <w:r w:rsidRPr="00BF1B58">
        <w:rPr>
          <w:rFonts w:ascii="Montserrat" w:hAnsi="Montserrat"/>
          <w:color w:val="000000" w:themeColor="text1"/>
        </w:rPr>
        <w:t>05.22 koostatud volikiri nr 1.1/</w:t>
      </w:r>
      <w:r w:rsidR="00DC2C39">
        <w:rPr>
          <w:rFonts w:ascii="Montserrat" w:hAnsi="Montserrat"/>
          <w:color w:val="000000" w:themeColor="text1"/>
        </w:rPr>
        <w:t>78</w:t>
      </w:r>
      <w:r w:rsidRPr="00BF1B58">
        <w:rPr>
          <w:rFonts w:ascii="Montserrat" w:hAnsi="Montserrat"/>
          <w:color w:val="000000" w:themeColor="text1"/>
        </w:rPr>
        <w:t>.</w:t>
      </w:r>
    </w:p>
    <w:p w14:paraId="2EDDA419" w14:textId="77777777" w:rsidR="00D53487" w:rsidRPr="00BF1B58" w:rsidRDefault="00D53487" w:rsidP="00D53487">
      <w:pPr>
        <w:jc w:val="left"/>
        <w:rPr>
          <w:rFonts w:ascii="Montserrat" w:hAnsi="Montserrat"/>
          <w:color w:val="000000" w:themeColor="text1"/>
        </w:rPr>
      </w:pPr>
    </w:p>
    <w:p w14:paraId="07ED0D28" w14:textId="206A1D7F" w:rsidR="00D53487" w:rsidRPr="00BF1B58" w:rsidRDefault="00D53487" w:rsidP="00D53487">
      <w:pPr>
        <w:jc w:val="left"/>
        <w:rPr>
          <w:rFonts w:ascii="Montserrat" w:hAnsi="Montserrat"/>
          <w:color w:val="000000" w:themeColor="text1"/>
        </w:rPr>
      </w:pPr>
      <w:r w:rsidRPr="00BF1B58">
        <w:rPr>
          <w:rFonts w:ascii="Montserrat" w:hAnsi="Montserrat"/>
          <w:color w:val="000000" w:themeColor="text1"/>
        </w:rPr>
        <w:t>Volikiri nr 1.1/</w:t>
      </w:r>
      <w:r w:rsidR="009843FC">
        <w:rPr>
          <w:rFonts w:ascii="Montserrat" w:hAnsi="Montserrat"/>
          <w:color w:val="000000" w:themeColor="text1"/>
        </w:rPr>
        <w:t>130</w:t>
      </w:r>
      <w:r w:rsidRPr="00BF1B58">
        <w:rPr>
          <w:rFonts w:ascii="Montserrat" w:hAnsi="Montserrat"/>
          <w:color w:val="000000" w:themeColor="text1"/>
        </w:rPr>
        <w:t xml:space="preserve"> on kehtiv kuni 31.12.202</w:t>
      </w:r>
      <w:r w:rsidR="009843FC">
        <w:rPr>
          <w:rFonts w:ascii="Montserrat" w:hAnsi="Montserrat"/>
          <w:color w:val="000000" w:themeColor="text1"/>
        </w:rPr>
        <w:t>3</w:t>
      </w:r>
    </w:p>
    <w:p w14:paraId="687F533C" w14:textId="77777777" w:rsidR="00D53487" w:rsidRPr="00BF1B58" w:rsidRDefault="00D53487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</w:p>
    <w:p w14:paraId="30738F9C" w14:textId="56C4D6ED" w:rsidR="005415CB" w:rsidRPr="00BF1B58" w:rsidRDefault="005415CB" w:rsidP="005415CB">
      <w:pPr>
        <w:jc w:val="left"/>
        <w:rPr>
          <w:rFonts w:ascii="Montserrat" w:hAnsi="Montserrat"/>
          <w:color w:val="000000" w:themeColor="text1"/>
        </w:rPr>
      </w:pPr>
    </w:p>
    <w:p w14:paraId="5876163E" w14:textId="77777777" w:rsidR="00025626" w:rsidRPr="00BF1B58" w:rsidRDefault="00025626" w:rsidP="005415CB">
      <w:pPr>
        <w:jc w:val="left"/>
        <w:rPr>
          <w:rFonts w:ascii="Montserrat" w:hAnsi="Montserrat"/>
          <w:color w:val="000000" w:themeColor="text1"/>
        </w:rPr>
      </w:pPr>
    </w:p>
    <w:p w14:paraId="64FFEE94" w14:textId="03EA4AF5" w:rsidR="005415CB" w:rsidRPr="00BF1B58" w:rsidRDefault="00E47B34" w:rsidP="005415CB">
      <w:pPr>
        <w:jc w:val="left"/>
        <w:rPr>
          <w:rFonts w:ascii="Montserrat" w:hAnsi="Montserrat"/>
          <w:color w:val="000000" w:themeColor="text1"/>
        </w:rPr>
      </w:pPr>
      <w:r w:rsidRPr="00BF1B58">
        <w:rPr>
          <w:rFonts w:ascii="Montserrat" w:hAnsi="Montserrat"/>
          <w:color w:val="000000" w:themeColor="text1"/>
        </w:rPr>
        <w:t>Lugupidamisega</w:t>
      </w:r>
    </w:p>
    <w:p w14:paraId="4E4A52A0" w14:textId="145091C1" w:rsidR="00E47B34" w:rsidRPr="00BF1B58" w:rsidRDefault="00E47B34" w:rsidP="005415CB">
      <w:pPr>
        <w:jc w:val="left"/>
        <w:rPr>
          <w:rFonts w:ascii="Montserrat" w:hAnsi="Montserrat"/>
          <w:color w:val="000000" w:themeColor="text1"/>
        </w:rPr>
      </w:pPr>
    </w:p>
    <w:p w14:paraId="71F4537B" w14:textId="744B4E6C" w:rsidR="00E47B34" w:rsidRPr="00BF1B58" w:rsidRDefault="00E47B34" w:rsidP="005415CB">
      <w:pPr>
        <w:jc w:val="left"/>
        <w:rPr>
          <w:rFonts w:ascii="Montserrat" w:hAnsi="Montserrat"/>
          <w:color w:val="000000" w:themeColor="text1"/>
        </w:rPr>
      </w:pPr>
    </w:p>
    <w:p w14:paraId="080C8810" w14:textId="63B4EE52" w:rsidR="00F141B8" w:rsidRPr="00BF1B58" w:rsidRDefault="00F141B8" w:rsidP="005415CB">
      <w:pPr>
        <w:jc w:val="left"/>
        <w:rPr>
          <w:rFonts w:ascii="Montserrat" w:hAnsi="Montserrat"/>
          <w:color w:val="000000" w:themeColor="text1"/>
        </w:rPr>
      </w:pPr>
    </w:p>
    <w:p w14:paraId="2F279D87" w14:textId="77777777" w:rsidR="00F62105" w:rsidRPr="00BF1B58" w:rsidRDefault="00F62105" w:rsidP="005415CB">
      <w:pPr>
        <w:jc w:val="left"/>
        <w:rPr>
          <w:rFonts w:ascii="Montserrat" w:hAnsi="Montserrat"/>
          <w:color w:val="000000" w:themeColor="text1"/>
        </w:rPr>
      </w:pPr>
    </w:p>
    <w:p w14:paraId="0AC5928A" w14:textId="3BEDA118" w:rsidR="00E47B34" w:rsidRPr="00BF1B58" w:rsidRDefault="009843FC" w:rsidP="005415CB">
      <w:pPr>
        <w:jc w:val="left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Dmitri Beljajev</w:t>
      </w:r>
    </w:p>
    <w:p w14:paraId="2C6B7C23" w14:textId="4CF5BC50" w:rsidR="00E47B34" w:rsidRDefault="009843FC" w:rsidP="005415CB">
      <w:pPr>
        <w:jc w:val="left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Juhatuse liige</w:t>
      </w:r>
    </w:p>
    <w:p w14:paraId="0A46241B" w14:textId="77777777" w:rsidR="009843FC" w:rsidRPr="00BF1B58" w:rsidRDefault="009843FC" w:rsidP="005415CB">
      <w:pPr>
        <w:jc w:val="left"/>
        <w:rPr>
          <w:rFonts w:ascii="Montserrat" w:hAnsi="Montserrat"/>
          <w:color w:val="000000" w:themeColor="text1"/>
        </w:rPr>
      </w:pPr>
    </w:p>
    <w:p w14:paraId="0017B970" w14:textId="2931BE5A" w:rsidR="00E47B34" w:rsidRPr="00BF1B58" w:rsidRDefault="00E47B34" w:rsidP="005415CB">
      <w:pPr>
        <w:jc w:val="left"/>
        <w:rPr>
          <w:rFonts w:ascii="Montserrat" w:hAnsi="Montserrat"/>
          <w:color w:val="000000" w:themeColor="text1"/>
        </w:rPr>
      </w:pPr>
    </w:p>
    <w:p w14:paraId="7460532B" w14:textId="34D897FB" w:rsidR="00E47B34" w:rsidRPr="009843FC" w:rsidRDefault="00025626" w:rsidP="005415CB">
      <w:pPr>
        <w:jc w:val="left"/>
        <w:rPr>
          <w:rFonts w:ascii="Montserrat" w:hAnsi="Montserrat"/>
          <w:i/>
          <w:iCs/>
          <w:color w:val="000000" w:themeColor="text1"/>
        </w:rPr>
      </w:pPr>
      <w:r w:rsidRPr="009843FC">
        <w:rPr>
          <w:rFonts w:ascii="Montserrat" w:hAnsi="Montserrat"/>
          <w:i/>
          <w:iCs/>
          <w:color w:val="000000" w:themeColor="text1"/>
        </w:rPr>
        <w:t>/allkirjast</w:t>
      </w:r>
      <w:r w:rsidR="00F141B8" w:rsidRPr="009843FC">
        <w:rPr>
          <w:rFonts w:ascii="Montserrat" w:hAnsi="Montserrat"/>
          <w:i/>
          <w:iCs/>
          <w:color w:val="000000" w:themeColor="text1"/>
        </w:rPr>
        <w:t>a</w:t>
      </w:r>
      <w:r w:rsidRPr="009843FC">
        <w:rPr>
          <w:rFonts w:ascii="Montserrat" w:hAnsi="Montserrat"/>
          <w:i/>
          <w:iCs/>
          <w:color w:val="000000" w:themeColor="text1"/>
        </w:rPr>
        <w:t>tud digitaalselt/</w:t>
      </w:r>
    </w:p>
    <w:sectPr w:rsidR="00E47B34" w:rsidRPr="009843FC" w:rsidSect="00835A9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1" w:right="851" w:bottom="720" w:left="1701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1AA9" w14:textId="77777777" w:rsidR="009A1A73" w:rsidRDefault="009A1A73">
      <w:pPr>
        <w:spacing w:line="240" w:lineRule="auto"/>
      </w:pPr>
      <w:r>
        <w:separator/>
      </w:r>
    </w:p>
  </w:endnote>
  <w:endnote w:type="continuationSeparator" w:id="0">
    <w:p w14:paraId="76067BB4" w14:textId="77777777" w:rsidR="009A1A73" w:rsidRDefault="009A1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Grote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-Semi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630D" w14:textId="77777777" w:rsidR="00AD135A" w:rsidRPr="00835A9B" w:rsidRDefault="00AD135A" w:rsidP="00835A9B">
    <w:pPr>
      <w:pStyle w:val="Footer"/>
    </w:pPr>
    <w:r w:rsidRPr="00835A9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4D2D" w14:textId="1D4E30F5" w:rsidR="009A01C1" w:rsidRPr="004D5F76" w:rsidRDefault="00286E53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 SemiBold" w:hAnsi="Montserrat SemiBold" w:cs="Montserrat-SemiBold"/>
        <w:color w:val="D1D1D1"/>
        <w:sz w:val="16"/>
        <w:szCs w:val="16"/>
      </w:rPr>
    </w:pPr>
    <w:r>
      <w:rPr>
        <w:rFonts w:ascii="Montserrat SemiBold" w:hAnsi="Montserrat SemiBold" w:cs="Montserrat-SemiBold"/>
        <w:noProof/>
        <w:color w:val="D1D1D1"/>
        <w:sz w:val="16"/>
        <w:szCs w:val="16"/>
      </w:rPr>
      <w:drawing>
        <wp:anchor distT="0" distB="0" distL="114300" distR="114300" simplePos="0" relativeHeight="251659264" behindDoc="1" locked="0" layoutInCell="1" allowOverlap="1" wp14:anchorId="08E0486D" wp14:editId="393785D3">
          <wp:simplePos x="0" y="0"/>
          <wp:positionH relativeFrom="column">
            <wp:posOffset>5265420</wp:posOffset>
          </wp:positionH>
          <wp:positionV relativeFrom="paragraph">
            <wp:posOffset>-146685</wp:posOffset>
          </wp:positionV>
          <wp:extent cx="650875" cy="763270"/>
          <wp:effectExtent l="0" t="0" r="0" b="0"/>
          <wp:wrapTight wrapText="bothSides">
            <wp:wrapPolygon edited="0">
              <wp:start x="0" y="0"/>
              <wp:lineTo x="0" y="21025"/>
              <wp:lineTo x="20862" y="21025"/>
              <wp:lineTo x="20862" y="0"/>
              <wp:lineTo x="0" y="0"/>
            </wp:wrapPolygon>
          </wp:wrapTight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KH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 xml:space="preserve"> </w:t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ENERGIA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>-</w:t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KONSULT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 xml:space="preserve"> AS</w:t>
    </w:r>
  </w:p>
  <w:p w14:paraId="67DF9FDF" w14:textId="34AB7ECE" w:rsidR="009A01C1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Laki 13, 12915 Tallinn</w:t>
    </w:r>
  </w:p>
  <w:p w14:paraId="64EAE225" w14:textId="3B84FF31" w:rsidR="00393EB0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T: 659 8970</w:t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  <w:t>Registrikood: 10303995</w:t>
    </w:r>
  </w:p>
  <w:p w14:paraId="2349EE01" w14:textId="08507ECA" w:rsidR="009A01C1" w:rsidRPr="004D5F76" w:rsidRDefault="00393EB0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info@khenergia.ee</w:t>
    </w:r>
    <w:r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5377D1">
      <w:rPr>
        <w:rFonts w:ascii="Montserrat-Regular" w:hAnsi="Montserrat-Regular" w:cs="Montserrat-Regular"/>
        <w:color w:val="D1D1D1"/>
        <w:sz w:val="16"/>
        <w:szCs w:val="16"/>
      </w:rPr>
      <w:tab/>
    </w:r>
    <w:r w:rsidRPr="004D5F76">
      <w:rPr>
        <w:rFonts w:ascii="Montserrat-Regular" w:hAnsi="Montserrat-Regular" w:cs="Montserrat-Regular"/>
        <w:color w:val="D1D1D1"/>
        <w:sz w:val="16"/>
        <w:szCs w:val="16"/>
      </w:rPr>
      <w:t>KMKR: EE100052026</w:t>
    </w:r>
  </w:p>
  <w:p w14:paraId="663C632B" w14:textId="77777777" w:rsidR="009A01C1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khenergia.ee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B6D5" w14:textId="77777777" w:rsidR="009A1A73" w:rsidRDefault="009A1A73">
      <w:pPr>
        <w:spacing w:line="240" w:lineRule="auto"/>
      </w:pPr>
      <w:r>
        <w:separator/>
      </w:r>
    </w:p>
  </w:footnote>
  <w:footnote w:type="continuationSeparator" w:id="0">
    <w:p w14:paraId="065137E2" w14:textId="77777777" w:rsidR="009A1A73" w:rsidRDefault="009A1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3A15" w14:textId="77777777" w:rsidR="00AD135A" w:rsidRDefault="00AD135A">
    <w:pPr>
      <w:pStyle w:val="Header"/>
      <w:spacing w:line="240" w:lineRule="auto"/>
    </w:pPr>
  </w:p>
  <w:p w14:paraId="283AFB71" w14:textId="77777777" w:rsidR="00AD135A" w:rsidRDefault="00AD135A">
    <w:pPr>
      <w:pStyle w:val="Header"/>
      <w:spacing w:line="240" w:lineRule="auto"/>
      <w:jc w:val="center"/>
    </w:pPr>
  </w:p>
  <w:p w14:paraId="79CCE049" w14:textId="77777777" w:rsidR="00AD135A" w:rsidRDefault="00AD135A">
    <w:pPr>
      <w:pStyle w:val="Header"/>
      <w:spacing w:line="240" w:lineRule="auto"/>
      <w:jc w:val="center"/>
    </w:pPr>
  </w:p>
  <w:p w14:paraId="43C5403D" w14:textId="77777777" w:rsidR="00AD135A" w:rsidRDefault="00AD135A">
    <w:pPr>
      <w:pStyle w:val="Header"/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77F8" w14:textId="215A391F" w:rsidR="00502358" w:rsidRPr="00502358" w:rsidRDefault="00502358" w:rsidP="005023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04F123" wp14:editId="5BB8E08C">
          <wp:simplePos x="0" y="0"/>
          <wp:positionH relativeFrom="column">
            <wp:posOffset>-627186</wp:posOffset>
          </wp:positionH>
          <wp:positionV relativeFrom="paragraph">
            <wp:posOffset>94146</wp:posOffset>
          </wp:positionV>
          <wp:extent cx="1830131" cy="596348"/>
          <wp:effectExtent l="0" t="0" r="0" b="0"/>
          <wp:wrapNone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131" cy="596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C39"/>
    <w:multiLevelType w:val="hybridMultilevel"/>
    <w:tmpl w:val="36FA95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37F"/>
    <w:multiLevelType w:val="hybridMultilevel"/>
    <w:tmpl w:val="8B12CB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05B8"/>
    <w:multiLevelType w:val="hybridMultilevel"/>
    <w:tmpl w:val="0022782E"/>
    <w:lvl w:ilvl="0" w:tplc="98547E66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3B9C"/>
    <w:multiLevelType w:val="hybridMultilevel"/>
    <w:tmpl w:val="E2E617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087D"/>
    <w:multiLevelType w:val="multilevel"/>
    <w:tmpl w:val="1E027A7A"/>
    <w:lvl w:ilvl="0">
      <w:start w:val="1"/>
      <w:numFmt w:val="decimal"/>
      <w:pStyle w:val="LEXTALtek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5" w:hanging="2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DE3248"/>
    <w:multiLevelType w:val="hybridMultilevel"/>
    <w:tmpl w:val="7D4644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B783A"/>
    <w:multiLevelType w:val="hybridMultilevel"/>
    <w:tmpl w:val="42D2D5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26407"/>
    <w:multiLevelType w:val="hybridMultilevel"/>
    <w:tmpl w:val="F5149602"/>
    <w:lvl w:ilvl="0" w:tplc="23E0C62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14EF4"/>
    <w:multiLevelType w:val="hybridMultilevel"/>
    <w:tmpl w:val="44F492A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500281"/>
    <w:multiLevelType w:val="hybridMultilevel"/>
    <w:tmpl w:val="9162D728"/>
    <w:lvl w:ilvl="0" w:tplc="98547E66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87D4C"/>
    <w:multiLevelType w:val="hybridMultilevel"/>
    <w:tmpl w:val="31981F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852C9"/>
    <w:multiLevelType w:val="hybridMultilevel"/>
    <w:tmpl w:val="77FED5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E60B0"/>
    <w:multiLevelType w:val="hybridMultilevel"/>
    <w:tmpl w:val="298C3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8769">
    <w:abstractNumId w:val="2"/>
  </w:num>
  <w:num w:numId="2" w16cid:durableId="566652368">
    <w:abstractNumId w:val="4"/>
  </w:num>
  <w:num w:numId="3" w16cid:durableId="476387214">
    <w:abstractNumId w:val="7"/>
  </w:num>
  <w:num w:numId="4" w16cid:durableId="345987584">
    <w:abstractNumId w:val="3"/>
  </w:num>
  <w:num w:numId="5" w16cid:durableId="997198256">
    <w:abstractNumId w:val="9"/>
  </w:num>
  <w:num w:numId="6" w16cid:durableId="214705973">
    <w:abstractNumId w:val="10"/>
  </w:num>
  <w:num w:numId="7" w16cid:durableId="1413694900">
    <w:abstractNumId w:val="11"/>
  </w:num>
  <w:num w:numId="8" w16cid:durableId="1563440219">
    <w:abstractNumId w:val="8"/>
  </w:num>
  <w:num w:numId="9" w16cid:durableId="361057397">
    <w:abstractNumId w:val="12"/>
  </w:num>
  <w:num w:numId="10" w16cid:durableId="751202114">
    <w:abstractNumId w:val="0"/>
  </w:num>
  <w:num w:numId="11" w16cid:durableId="378165318">
    <w:abstractNumId w:val="5"/>
  </w:num>
  <w:num w:numId="12" w16cid:durableId="1358388490">
    <w:abstractNumId w:val="1"/>
  </w:num>
  <w:num w:numId="13" w16cid:durableId="16621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5A"/>
    <w:rsid w:val="000012EC"/>
    <w:rsid w:val="0001050A"/>
    <w:rsid w:val="00015A21"/>
    <w:rsid w:val="00020294"/>
    <w:rsid w:val="000221AB"/>
    <w:rsid w:val="00025626"/>
    <w:rsid w:val="00031683"/>
    <w:rsid w:val="0003471D"/>
    <w:rsid w:val="0005070A"/>
    <w:rsid w:val="00052A5E"/>
    <w:rsid w:val="00076194"/>
    <w:rsid w:val="000A321D"/>
    <w:rsid w:val="000D0B0C"/>
    <w:rsid w:val="000F109B"/>
    <w:rsid w:val="000F1375"/>
    <w:rsid w:val="000F203A"/>
    <w:rsid w:val="00107E98"/>
    <w:rsid w:val="00112D61"/>
    <w:rsid w:val="00127E54"/>
    <w:rsid w:val="001359FE"/>
    <w:rsid w:val="0014682F"/>
    <w:rsid w:val="001745A2"/>
    <w:rsid w:val="00180237"/>
    <w:rsid w:val="00197960"/>
    <w:rsid w:val="001A2180"/>
    <w:rsid w:val="001A4BFC"/>
    <w:rsid w:val="001C6EBB"/>
    <w:rsid w:val="001D0596"/>
    <w:rsid w:val="001E52F2"/>
    <w:rsid w:val="001F1FA6"/>
    <w:rsid w:val="00206382"/>
    <w:rsid w:val="00220C7C"/>
    <w:rsid w:val="0023031F"/>
    <w:rsid w:val="002361FA"/>
    <w:rsid w:val="00285FFA"/>
    <w:rsid w:val="00286E53"/>
    <w:rsid w:val="00287B2A"/>
    <w:rsid w:val="002A1D05"/>
    <w:rsid w:val="002D5932"/>
    <w:rsid w:val="00303EB8"/>
    <w:rsid w:val="003126C2"/>
    <w:rsid w:val="00317A1F"/>
    <w:rsid w:val="00326131"/>
    <w:rsid w:val="00326457"/>
    <w:rsid w:val="003333A2"/>
    <w:rsid w:val="00352F6F"/>
    <w:rsid w:val="003554DD"/>
    <w:rsid w:val="0037069D"/>
    <w:rsid w:val="003909CE"/>
    <w:rsid w:val="00393EB0"/>
    <w:rsid w:val="003B23A8"/>
    <w:rsid w:val="003B4B8D"/>
    <w:rsid w:val="003B54CC"/>
    <w:rsid w:val="003C10DE"/>
    <w:rsid w:val="003E098B"/>
    <w:rsid w:val="003E1580"/>
    <w:rsid w:val="0040180E"/>
    <w:rsid w:val="0042765B"/>
    <w:rsid w:val="00434F42"/>
    <w:rsid w:val="004472FD"/>
    <w:rsid w:val="00450A03"/>
    <w:rsid w:val="00461F05"/>
    <w:rsid w:val="0047163A"/>
    <w:rsid w:val="00482401"/>
    <w:rsid w:val="00492133"/>
    <w:rsid w:val="004D54C5"/>
    <w:rsid w:val="004D5F76"/>
    <w:rsid w:val="004E0962"/>
    <w:rsid w:val="004E4CF1"/>
    <w:rsid w:val="004E6ED9"/>
    <w:rsid w:val="004F228C"/>
    <w:rsid w:val="00502358"/>
    <w:rsid w:val="005025A5"/>
    <w:rsid w:val="00522622"/>
    <w:rsid w:val="00524484"/>
    <w:rsid w:val="005377D1"/>
    <w:rsid w:val="005415CB"/>
    <w:rsid w:val="00547ECD"/>
    <w:rsid w:val="00552BE0"/>
    <w:rsid w:val="00603FD8"/>
    <w:rsid w:val="00637E4C"/>
    <w:rsid w:val="00653179"/>
    <w:rsid w:val="0065451B"/>
    <w:rsid w:val="00661782"/>
    <w:rsid w:val="00685019"/>
    <w:rsid w:val="00690379"/>
    <w:rsid w:val="006A4515"/>
    <w:rsid w:val="006B2717"/>
    <w:rsid w:val="006C4F02"/>
    <w:rsid w:val="006D7EBC"/>
    <w:rsid w:val="00701845"/>
    <w:rsid w:val="00713D90"/>
    <w:rsid w:val="00720837"/>
    <w:rsid w:val="00721C25"/>
    <w:rsid w:val="00733A84"/>
    <w:rsid w:val="0074681F"/>
    <w:rsid w:val="007613D8"/>
    <w:rsid w:val="00775C3E"/>
    <w:rsid w:val="007E24BB"/>
    <w:rsid w:val="0083098D"/>
    <w:rsid w:val="00835A9B"/>
    <w:rsid w:val="00857C5E"/>
    <w:rsid w:val="00884B8B"/>
    <w:rsid w:val="00886C2C"/>
    <w:rsid w:val="00897051"/>
    <w:rsid w:val="008A188C"/>
    <w:rsid w:val="008A2845"/>
    <w:rsid w:val="008A6967"/>
    <w:rsid w:val="008B0B1B"/>
    <w:rsid w:val="008C5BD4"/>
    <w:rsid w:val="008D1BA2"/>
    <w:rsid w:val="008F5705"/>
    <w:rsid w:val="00900ECC"/>
    <w:rsid w:val="009275D6"/>
    <w:rsid w:val="00937396"/>
    <w:rsid w:val="00952739"/>
    <w:rsid w:val="00957C26"/>
    <w:rsid w:val="00960A39"/>
    <w:rsid w:val="009843FC"/>
    <w:rsid w:val="009A01C1"/>
    <w:rsid w:val="009A1A73"/>
    <w:rsid w:val="009B4ADC"/>
    <w:rsid w:val="009D0B70"/>
    <w:rsid w:val="009D1A82"/>
    <w:rsid w:val="00A07797"/>
    <w:rsid w:val="00A10219"/>
    <w:rsid w:val="00A12C2E"/>
    <w:rsid w:val="00A142C2"/>
    <w:rsid w:val="00A70CE9"/>
    <w:rsid w:val="00AA2C87"/>
    <w:rsid w:val="00AD135A"/>
    <w:rsid w:val="00AD194B"/>
    <w:rsid w:val="00AF3625"/>
    <w:rsid w:val="00B05DDF"/>
    <w:rsid w:val="00B129A9"/>
    <w:rsid w:val="00B46268"/>
    <w:rsid w:val="00B7532D"/>
    <w:rsid w:val="00B845B1"/>
    <w:rsid w:val="00B961B6"/>
    <w:rsid w:val="00B96E30"/>
    <w:rsid w:val="00BA1523"/>
    <w:rsid w:val="00BD52DB"/>
    <w:rsid w:val="00BD5DCB"/>
    <w:rsid w:val="00BF1B58"/>
    <w:rsid w:val="00C1385B"/>
    <w:rsid w:val="00C31C20"/>
    <w:rsid w:val="00C542E0"/>
    <w:rsid w:val="00C66CA6"/>
    <w:rsid w:val="00CB3270"/>
    <w:rsid w:val="00CE4A73"/>
    <w:rsid w:val="00D05148"/>
    <w:rsid w:val="00D14245"/>
    <w:rsid w:val="00D14998"/>
    <w:rsid w:val="00D21E20"/>
    <w:rsid w:val="00D33314"/>
    <w:rsid w:val="00D35E3E"/>
    <w:rsid w:val="00D53487"/>
    <w:rsid w:val="00D65461"/>
    <w:rsid w:val="00D70068"/>
    <w:rsid w:val="00D76388"/>
    <w:rsid w:val="00D838AB"/>
    <w:rsid w:val="00DB3D08"/>
    <w:rsid w:val="00DC2C39"/>
    <w:rsid w:val="00E17769"/>
    <w:rsid w:val="00E235C9"/>
    <w:rsid w:val="00E40670"/>
    <w:rsid w:val="00E41C5E"/>
    <w:rsid w:val="00E47B34"/>
    <w:rsid w:val="00E52ABE"/>
    <w:rsid w:val="00E7215A"/>
    <w:rsid w:val="00E91C35"/>
    <w:rsid w:val="00E9532D"/>
    <w:rsid w:val="00EA11F7"/>
    <w:rsid w:val="00EB1BFC"/>
    <w:rsid w:val="00EF24D5"/>
    <w:rsid w:val="00F13C6C"/>
    <w:rsid w:val="00F141B8"/>
    <w:rsid w:val="00F23450"/>
    <w:rsid w:val="00F470CE"/>
    <w:rsid w:val="00F55999"/>
    <w:rsid w:val="00F62105"/>
    <w:rsid w:val="00F76D59"/>
    <w:rsid w:val="00F83BB1"/>
    <w:rsid w:val="00F92431"/>
    <w:rsid w:val="00FB0EF1"/>
    <w:rsid w:val="00FD3DF7"/>
    <w:rsid w:val="00FE1B7B"/>
    <w:rsid w:val="00FE6AE7"/>
    <w:rsid w:val="00FE7FEE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042CE"/>
  <w15:docId w15:val="{97700505-55C5-4FB5-84A6-2405EA68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exact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bCs/>
      <w:color w:val="005496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spacing w:before="240" w:after="120"/>
      <w:outlineLvl w:val="1"/>
    </w:pPr>
    <w:rPr>
      <w:rFonts w:cs="Arial"/>
      <w:bCs/>
      <w:color w:val="B8292F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AkzidenzGrotesk" w:hAnsi="AkzidenzGrotesk"/>
      <w:b/>
      <w:bCs/>
      <w:color w:val="4F81BD"/>
    </w:rPr>
  </w:style>
  <w:style w:type="paragraph" w:styleId="Heading5">
    <w:name w:val="heading 5"/>
    <w:basedOn w:val="Normal"/>
    <w:next w:val="Normal"/>
    <w:qFormat/>
    <w:pPr>
      <w:autoSpaceDE w:val="0"/>
      <w:autoSpaceDN w:val="0"/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hAnsi="Arial"/>
      <w:bCs/>
      <w:color w:val="005496"/>
      <w:sz w:val="28"/>
      <w:szCs w:val="28"/>
      <w:lang w:val="en-US" w:eastAsia="en-US"/>
    </w:rPr>
  </w:style>
  <w:style w:type="character" w:customStyle="1" w:styleId="Heading2Char">
    <w:name w:val="Heading 2 Char"/>
    <w:rPr>
      <w:rFonts w:ascii="AkzidenzGrotesk" w:hAnsi="AkzidenzGrotesk" w:cs="Arial"/>
      <w:bCs/>
      <w:color w:val="B8292F"/>
      <w:sz w:val="22"/>
      <w:szCs w:val="22"/>
      <w:lang w:val="et-EE"/>
    </w:rPr>
  </w:style>
  <w:style w:type="character" w:customStyle="1" w:styleId="Heading3Char">
    <w:name w:val="Heading 3 Char"/>
    <w:semiHidden/>
    <w:rPr>
      <w:rFonts w:ascii="AkzidenzGrotesk" w:eastAsia="Times New Roman" w:hAnsi="AkzidenzGrotesk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rPr>
      <w:rFonts w:ascii="Arial" w:hAnsi="Arial" w:cs="Arial"/>
      <w:b/>
      <w:bCs/>
      <w:i/>
      <w:iCs/>
      <w:sz w:val="26"/>
      <w:szCs w:val="26"/>
      <w:lang w:val="et-EE"/>
    </w:rPr>
  </w:style>
  <w:style w:type="paragraph" w:styleId="Header">
    <w:name w:val="head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Pr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72FD"/>
    <w:pPr>
      <w:jc w:val="both"/>
    </w:pPr>
    <w:rPr>
      <w:sz w:val="18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3E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2C87"/>
    <w:pPr>
      <w:suppressAutoHyphens/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Verdana" w:hAnsi="Verdana"/>
      <w:sz w:val="20"/>
      <w:szCs w:val="20"/>
    </w:rPr>
  </w:style>
  <w:style w:type="paragraph" w:customStyle="1" w:styleId="LEXTALtekst">
    <w:name w:val="LEXTAL tekst"/>
    <w:basedOn w:val="Normal"/>
    <w:qFormat/>
    <w:rsid w:val="00AA2C87"/>
    <w:pPr>
      <w:numPr>
        <w:numId w:val="2"/>
      </w:numPr>
      <w:autoSpaceDN w:val="0"/>
      <w:spacing w:after="200" w:line="240" w:lineRule="auto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1F68F437CA648979F16CD580E6AF0" ma:contentTypeVersion="11" ma:contentTypeDescription="Loo uus dokument" ma:contentTypeScope="" ma:versionID="902f25236c3018a0d3a03242af44de26">
  <xsd:schema xmlns:xsd="http://www.w3.org/2001/XMLSchema" xmlns:xs="http://www.w3.org/2001/XMLSchema" xmlns:p="http://schemas.microsoft.com/office/2006/metadata/properties" xmlns:ns2="5d2a7bba-db4b-4f8b-b68f-477478e0b69b" xmlns:ns3="3338fe23-0bf2-478d-a182-547db0c56398" targetNamespace="http://schemas.microsoft.com/office/2006/metadata/properties" ma:root="true" ma:fieldsID="81f331bb6cf0f968fcba8b7d36b2e54c" ns2:_="" ns3:_="">
    <xsd:import namespace="5d2a7bba-db4b-4f8b-b68f-477478e0b69b"/>
    <xsd:import namespace="3338fe23-0bf2-478d-a182-547db0c56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a7bba-db4b-4f8b-b68f-477478e0b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8fe23-0bf2-478d-a182-547db0c56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F25A3-F3DB-4D13-AD66-82AEA2849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96BD9-2AC8-4464-AE73-F07DC0D75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a7bba-db4b-4f8b-b68f-477478e0b69b"/>
    <ds:schemaRef ds:uri="3338fe23-0bf2-478d-a182-547db0c56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AD36B-1A51-4547-A92A-3BF8BFC3E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2908B-C8EF-47F0-8E9F-CEB3101F3D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Webgate</Company>
  <LinksUpToDate>false</LinksUpToDate>
  <CharactersWithSpaces>1138</CharactersWithSpaces>
  <SharedDoc>false</SharedDoc>
  <HLinks>
    <vt:vector size="12" baseType="variant"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http://www.energia-konsult.ee/</vt:lpwstr>
      </vt:variant>
      <vt:variant>
        <vt:lpwstr/>
      </vt:variant>
      <vt:variant>
        <vt:i4>2752581</vt:i4>
      </vt:variant>
      <vt:variant>
        <vt:i4>0</vt:i4>
      </vt:variant>
      <vt:variant>
        <vt:i4>0</vt:i4>
      </vt:variant>
      <vt:variant>
        <vt:i4>5</vt:i4>
      </vt:variant>
      <vt:variant>
        <vt:lpwstr>mailto:kh@energia-konsult.ee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Roosna</dc:creator>
  <cp:lastModifiedBy>Siret Remma</cp:lastModifiedBy>
  <cp:revision>30</cp:revision>
  <cp:lastPrinted>2022-04-20T11:22:00Z</cp:lastPrinted>
  <dcterms:created xsi:type="dcterms:W3CDTF">2022-05-27T12:07:00Z</dcterms:created>
  <dcterms:modified xsi:type="dcterms:W3CDTF">2022-12-02T11:38:00Z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0x01010099E1F68F437CA648979F16CD580E6AF0</vt:lpwstr>
  </property>
</Properties>
</file>